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11E1D" w14:textId="77777777" w:rsidR="002644D4" w:rsidRPr="002644D4" w:rsidRDefault="002644D4" w:rsidP="00411AF7">
      <w:pPr>
        <w:pStyle w:val="Heading1"/>
      </w:pPr>
      <w:r w:rsidRPr="002644D4">
        <w:t>DIA Membership – Value Proposition to Employers</w:t>
      </w:r>
    </w:p>
    <w:p w14:paraId="520FCFC3" w14:textId="52F386A1" w:rsidR="00117BB6" w:rsidRPr="00FC34E1" w:rsidRDefault="002644D4" w:rsidP="002644D4">
      <w:pPr>
        <w:rPr>
          <w:sz w:val="21"/>
          <w:szCs w:val="21"/>
        </w:rPr>
      </w:pPr>
      <w:r w:rsidRPr="00411AF7">
        <w:rPr>
          <w:b/>
          <w:bCs/>
          <w:sz w:val="21"/>
          <w:szCs w:val="21"/>
        </w:rPr>
        <w:t>By joining DIA</w:t>
      </w:r>
      <w:r w:rsidRPr="00FC34E1">
        <w:rPr>
          <w:sz w:val="21"/>
          <w:szCs w:val="21"/>
        </w:rPr>
        <w:t xml:space="preserve">, you become part of </w:t>
      </w:r>
      <w:r w:rsidR="00117BB6" w:rsidRPr="00FC34E1">
        <w:rPr>
          <w:sz w:val="21"/>
          <w:szCs w:val="21"/>
        </w:rPr>
        <w:t xml:space="preserve">an unparalleled network of professionals from </w:t>
      </w:r>
      <w:r w:rsidR="00182E68" w:rsidRPr="00FC34E1">
        <w:rPr>
          <w:sz w:val="21"/>
          <w:szCs w:val="21"/>
        </w:rPr>
        <w:t xml:space="preserve">over </w:t>
      </w:r>
      <w:r w:rsidR="00117BB6" w:rsidRPr="00FC34E1">
        <w:rPr>
          <w:sz w:val="21"/>
          <w:szCs w:val="21"/>
        </w:rPr>
        <w:t>80 countries, all working in or supporting the life sciences and healthcare fields</w:t>
      </w:r>
      <w:r w:rsidRPr="00FC34E1">
        <w:rPr>
          <w:sz w:val="21"/>
          <w:szCs w:val="21"/>
        </w:rPr>
        <w:t xml:space="preserve">. </w:t>
      </w:r>
    </w:p>
    <w:p w14:paraId="4207A504" w14:textId="486EE67F" w:rsidR="002644D4" w:rsidRPr="00FC34E1" w:rsidRDefault="00766106" w:rsidP="002644D4">
      <w:pPr>
        <w:rPr>
          <w:sz w:val="21"/>
          <w:szCs w:val="21"/>
        </w:rPr>
      </w:pPr>
      <w:r>
        <w:rPr>
          <w:b/>
          <w:bCs/>
          <w:sz w:val="21"/>
          <w:szCs w:val="21"/>
        </w:rPr>
        <w:t>If you n</w:t>
      </w:r>
      <w:r w:rsidR="006E0FD2" w:rsidRPr="00FC34E1">
        <w:rPr>
          <w:b/>
          <w:bCs/>
          <w:sz w:val="21"/>
          <w:szCs w:val="21"/>
        </w:rPr>
        <w:t>eed to make a compelling case to your manager</w:t>
      </w:r>
      <w:r>
        <w:rPr>
          <w:sz w:val="21"/>
          <w:szCs w:val="21"/>
        </w:rPr>
        <w:t>,</w:t>
      </w:r>
      <w:r w:rsidR="006E0FD2" w:rsidRPr="00FC34E1">
        <w:rPr>
          <w:sz w:val="21"/>
          <w:szCs w:val="21"/>
        </w:rPr>
        <w:t xml:space="preserve"> </w:t>
      </w:r>
      <w:r w:rsidR="005F7257">
        <w:rPr>
          <w:sz w:val="21"/>
          <w:szCs w:val="21"/>
        </w:rPr>
        <w:t xml:space="preserve">you’ll find </w:t>
      </w:r>
      <w:r w:rsidR="005C3EEF" w:rsidRPr="00FC34E1">
        <w:rPr>
          <w:sz w:val="21"/>
          <w:szCs w:val="21"/>
        </w:rPr>
        <w:t>some key points as well as sample messaging</w:t>
      </w:r>
      <w:r w:rsidR="00C279BC" w:rsidRPr="00FC34E1">
        <w:rPr>
          <w:sz w:val="21"/>
          <w:szCs w:val="21"/>
        </w:rPr>
        <w:t xml:space="preserve"> on why DIA is a great investment</w:t>
      </w:r>
      <w:r w:rsidR="005F7257">
        <w:rPr>
          <w:sz w:val="21"/>
          <w:szCs w:val="21"/>
        </w:rPr>
        <w:t xml:space="preserve"> below</w:t>
      </w:r>
      <w:r w:rsidR="002644D4" w:rsidRPr="00FC34E1">
        <w:rPr>
          <w:sz w:val="21"/>
          <w:szCs w:val="21"/>
        </w:rPr>
        <w:t>.</w:t>
      </w:r>
      <w:r w:rsidR="005D0603" w:rsidRPr="00FC34E1">
        <w:rPr>
          <w:sz w:val="21"/>
          <w:szCs w:val="21"/>
        </w:rPr>
        <w:t xml:space="preserve"> These </w:t>
      </w:r>
      <w:r w:rsidR="00787CF3" w:rsidRPr="00FC34E1">
        <w:rPr>
          <w:sz w:val="21"/>
          <w:szCs w:val="21"/>
        </w:rPr>
        <w:t>showcase</w:t>
      </w:r>
      <w:r w:rsidR="005D0603" w:rsidRPr="00FC34E1">
        <w:rPr>
          <w:sz w:val="21"/>
          <w:szCs w:val="21"/>
        </w:rPr>
        <w:t xml:space="preserve"> what you and your employer</w:t>
      </w:r>
      <w:r w:rsidR="00787CF3" w:rsidRPr="00FC34E1">
        <w:rPr>
          <w:sz w:val="21"/>
          <w:szCs w:val="21"/>
        </w:rPr>
        <w:t xml:space="preserve"> </w:t>
      </w:r>
      <w:r w:rsidR="005D0603" w:rsidRPr="00FC34E1">
        <w:rPr>
          <w:sz w:val="21"/>
          <w:szCs w:val="21"/>
        </w:rPr>
        <w:t xml:space="preserve">will gain </w:t>
      </w:r>
      <w:r w:rsidR="005F7257">
        <w:rPr>
          <w:sz w:val="21"/>
          <w:szCs w:val="21"/>
        </w:rPr>
        <w:t>when you</w:t>
      </w:r>
      <w:r w:rsidR="005F7257" w:rsidRPr="00FC34E1">
        <w:rPr>
          <w:sz w:val="21"/>
          <w:szCs w:val="21"/>
        </w:rPr>
        <w:t xml:space="preserve"> </w:t>
      </w:r>
      <w:r w:rsidR="005D0603" w:rsidRPr="00FC34E1">
        <w:rPr>
          <w:sz w:val="21"/>
          <w:szCs w:val="21"/>
        </w:rPr>
        <w:t>join DIA’s global community of regulators, researchers, health</w:t>
      </w:r>
      <w:r w:rsidR="005F7257">
        <w:rPr>
          <w:sz w:val="21"/>
          <w:szCs w:val="21"/>
        </w:rPr>
        <w:t xml:space="preserve"> and healthcare</w:t>
      </w:r>
      <w:r w:rsidR="005D0603" w:rsidRPr="00FC34E1">
        <w:rPr>
          <w:sz w:val="21"/>
          <w:szCs w:val="21"/>
        </w:rPr>
        <w:t xml:space="preserve"> professionals, academics, and patient advocates.</w:t>
      </w:r>
    </w:p>
    <w:p w14:paraId="3A525349" w14:textId="05923CD2" w:rsidR="00F53E69" w:rsidRPr="00FC34E1" w:rsidRDefault="002059F1" w:rsidP="002644D4">
      <w:pPr>
        <w:rPr>
          <w:sz w:val="21"/>
          <w:szCs w:val="21"/>
        </w:rPr>
      </w:pPr>
      <w:r w:rsidRPr="00FC34E1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F0D9A4" wp14:editId="7304432E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928360" cy="0"/>
                <wp:effectExtent l="9525" t="7620" r="5715" b="114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C605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6.6pt;width:466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"/>
            </w:pict>
          </mc:Fallback>
        </mc:AlternateContent>
      </w:r>
    </w:p>
    <w:p w14:paraId="0351E047" w14:textId="26C03624" w:rsidR="002644D4" w:rsidRPr="00FC34E1" w:rsidRDefault="00C923E8" w:rsidP="00E47824">
      <w:pPr>
        <w:pStyle w:val="Heading2"/>
      </w:pPr>
      <w:r w:rsidRPr="00FC34E1">
        <w:t>Inter</w:t>
      </w:r>
      <w:r w:rsidR="00231C87" w:rsidRPr="00FC34E1">
        <w:t>act with Industry Leaders</w:t>
      </w:r>
    </w:p>
    <w:p w14:paraId="7715C594" w14:textId="1C324941" w:rsidR="002644D4" w:rsidRPr="00FC34E1" w:rsidRDefault="005F7257" w:rsidP="00851D99">
      <w:pPr>
        <w:rPr>
          <w:sz w:val="21"/>
          <w:szCs w:val="21"/>
        </w:rPr>
      </w:pPr>
      <w:r>
        <w:rPr>
          <w:sz w:val="21"/>
          <w:szCs w:val="21"/>
        </w:rPr>
        <w:t>P</w:t>
      </w:r>
      <w:r w:rsidR="002644D4" w:rsidRPr="00FC34E1">
        <w:rPr>
          <w:sz w:val="21"/>
          <w:szCs w:val="21"/>
        </w:rPr>
        <w:t>articipat</w:t>
      </w:r>
      <w:r>
        <w:rPr>
          <w:sz w:val="21"/>
          <w:szCs w:val="21"/>
        </w:rPr>
        <w:t>ing</w:t>
      </w:r>
      <w:r w:rsidR="002644D4" w:rsidRPr="00FC34E1">
        <w:rPr>
          <w:sz w:val="21"/>
          <w:szCs w:val="21"/>
        </w:rPr>
        <w:t xml:space="preserve"> as a </w:t>
      </w:r>
      <w:r w:rsidR="00C822FB" w:rsidRPr="00FC34E1">
        <w:rPr>
          <w:sz w:val="21"/>
          <w:szCs w:val="21"/>
        </w:rPr>
        <w:t xml:space="preserve">DIA </w:t>
      </w:r>
      <w:r w:rsidR="002644D4" w:rsidRPr="00FC34E1">
        <w:rPr>
          <w:sz w:val="21"/>
          <w:szCs w:val="21"/>
        </w:rPr>
        <w:t>Community member raise</w:t>
      </w:r>
      <w:r>
        <w:rPr>
          <w:sz w:val="21"/>
          <w:szCs w:val="21"/>
        </w:rPr>
        <w:t>s</w:t>
      </w:r>
      <w:r w:rsidR="002644D4" w:rsidRPr="00FC34E1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your visibility (and </w:t>
      </w:r>
      <w:r w:rsidR="002644D4" w:rsidRPr="00FC34E1">
        <w:rPr>
          <w:sz w:val="21"/>
          <w:szCs w:val="21"/>
        </w:rPr>
        <w:t>the visibility of your organization</w:t>
      </w:r>
      <w:r>
        <w:rPr>
          <w:sz w:val="21"/>
          <w:szCs w:val="21"/>
        </w:rPr>
        <w:t>)</w:t>
      </w:r>
      <w:r w:rsidR="002644D4" w:rsidRPr="00FC34E1">
        <w:rPr>
          <w:sz w:val="21"/>
          <w:szCs w:val="21"/>
        </w:rPr>
        <w:t xml:space="preserve"> to a global audience representing the best and brightest </w:t>
      </w:r>
      <w:r w:rsidR="00851D99" w:rsidRPr="00FC34E1">
        <w:rPr>
          <w:sz w:val="21"/>
          <w:szCs w:val="21"/>
        </w:rPr>
        <w:t xml:space="preserve">minds </w:t>
      </w:r>
      <w:r>
        <w:rPr>
          <w:sz w:val="21"/>
          <w:szCs w:val="21"/>
        </w:rPr>
        <w:t xml:space="preserve">working </w:t>
      </w:r>
      <w:r w:rsidR="00851D99" w:rsidRPr="00FC34E1">
        <w:rPr>
          <w:sz w:val="21"/>
          <w:szCs w:val="21"/>
        </w:rPr>
        <w:t>at the intersection of science, healthcare, and regulation</w:t>
      </w:r>
      <w:r w:rsidR="002644D4" w:rsidRPr="00FC34E1">
        <w:rPr>
          <w:sz w:val="21"/>
          <w:szCs w:val="21"/>
        </w:rPr>
        <w:t xml:space="preserve">. </w:t>
      </w:r>
    </w:p>
    <w:p w14:paraId="1949AB0B" w14:textId="2291CD5F" w:rsidR="00DC237F" w:rsidRPr="00FC34E1" w:rsidRDefault="00231C87" w:rsidP="00E47824">
      <w:pPr>
        <w:pStyle w:val="Heading2"/>
      </w:pPr>
      <w:r w:rsidRPr="00FC34E1">
        <w:t>Engage with a</w:t>
      </w:r>
      <w:r w:rsidR="00DC237F" w:rsidRPr="00FC34E1">
        <w:t xml:space="preserve"> </w:t>
      </w:r>
      <w:r w:rsidR="00F53E69" w:rsidRPr="00FC34E1">
        <w:t xml:space="preserve">Multidisciplinary </w:t>
      </w:r>
      <w:r w:rsidR="00DC237F" w:rsidRPr="00FC34E1">
        <w:t>Global Network</w:t>
      </w:r>
    </w:p>
    <w:p w14:paraId="3A337B2C" w14:textId="7031894A" w:rsidR="00DC237F" w:rsidRPr="00FC34E1" w:rsidRDefault="00DC237F" w:rsidP="00DC237F">
      <w:pPr>
        <w:rPr>
          <w:sz w:val="21"/>
          <w:szCs w:val="21"/>
        </w:rPr>
      </w:pPr>
      <w:r w:rsidRPr="00FC34E1">
        <w:rPr>
          <w:sz w:val="21"/>
          <w:szCs w:val="21"/>
        </w:rPr>
        <w:t>DIA unites global professionals from academic</w:t>
      </w:r>
      <w:r w:rsidR="00DE7535">
        <w:rPr>
          <w:sz w:val="21"/>
          <w:szCs w:val="21"/>
        </w:rPr>
        <w:t xml:space="preserve"> research</w:t>
      </w:r>
      <w:r w:rsidRPr="00FC34E1">
        <w:rPr>
          <w:sz w:val="21"/>
          <w:szCs w:val="21"/>
        </w:rPr>
        <w:t xml:space="preserve">, patient groups, regulatory, </w:t>
      </w:r>
      <w:r w:rsidR="00DE7535">
        <w:rPr>
          <w:sz w:val="21"/>
          <w:szCs w:val="21"/>
        </w:rPr>
        <w:t>R&amp;D and clinical development, medical affairs</w:t>
      </w:r>
      <w:r w:rsidRPr="00FC34E1">
        <w:rPr>
          <w:sz w:val="21"/>
          <w:szCs w:val="21"/>
        </w:rPr>
        <w:t xml:space="preserve">, </w:t>
      </w:r>
      <w:r w:rsidR="00E47824">
        <w:rPr>
          <w:sz w:val="21"/>
          <w:szCs w:val="21"/>
        </w:rPr>
        <w:t>commercialization, health technology assessment and payer organizations</w:t>
      </w:r>
      <w:r w:rsidRPr="00FC34E1">
        <w:rPr>
          <w:sz w:val="21"/>
          <w:szCs w:val="21"/>
        </w:rPr>
        <w:t>, and more. Engag</w:t>
      </w:r>
      <w:r w:rsidR="00851D99" w:rsidRPr="00FC34E1">
        <w:rPr>
          <w:sz w:val="21"/>
          <w:szCs w:val="21"/>
        </w:rPr>
        <w:t>ing</w:t>
      </w:r>
      <w:r w:rsidRPr="00FC34E1">
        <w:rPr>
          <w:sz w:val="21"/>
          <w:szCs w:val="21"/>
        </w:rPr>
        <w:t xml:space="preserve"> with these change-makers </w:t>
      </w:r>
      <w:r w:rsidR="00851D99" w:rsidRPr="00FC34E1">
        <w:rPr>
          <w:sz w:val="21"/>
          <w:szCs w:val="21"/>
        </w:rPr>
        <w:t>puts you and your organization at the forefront of</w:t>
      </w:r>
      <w:r w:rsidR="00E47824">
        <w:rPr>
          <w:sz w:val="21"/>
          <w:szCs w:val="21"/>
        </w:rPr>
        <w:t xml:space="preserve"> today’s</w:t>
      </w:r>
      <w:r w:rsidRPr="00FC34E1">
        <w:rPr>
          <w:sz w:val="21"/>
          <w:szCs w:val="21"/>
        </w:rPr>
        <w:t xml:space="preserve"> issues and </w:t>
      </w:r>
      <w:r w:rsidR="00E47824">
        <w:rPr>
          <w:sz w:val="21"/>
          <w:szCs w:val="21"/>
        </w:rPr>
        <w:t xml:space="preserve">leading </w:t>
      </w:r>
      <w:r w:rsidR="00851D99" w:rsidRPr="00FC34E1">
        <w:rPr>
          <w:sz w:val="21"/>
          <w:szCs w:val="21"/>
        </w:rPr>
        <w:t>the</w:t>
      </w:r>
      <w:r w:rsidRPr="00FC34E1">
        <w:rPr>
          <w:sz w:val="21"/>
          <w:szCs w:val="21"/>
        </w:rPr>
        <w:t xml:space="preserve"> path </w:t>
      </w:r>
      <w:r w:rsidR="00E47824">
        <w:rPr>
          <w:sz w:val="21"/>
          <w:szCs w:val="21"/>
        </w:rPr>
        <w:t>into</w:t>
      </w:r>
      <w:r w:rsidR="00E47824" w:rsidRPr="00FC34E1">
        <w:rPr>
          <w:sz w:val="21"/>
          <w:szCs w:val="21"/>
        </w:rPr>
        <w:t xml:space="preserve"> </w:t>
      </w:r>
      <w:r w:rsidRPr="00FC34E1">
        <w:rPr>
          <w:sz w:val="21"/>
          <w:szCs w:val="21"/>
        </w:rPr>
        <w:t>tomorrow</w:t>
      </w:r>
      <w:r w:rsidR="00E47824">
        <w:rPr>
          <w:sz w:val="21"/>
          <w:szCs w:val="21"/>
        </w:rPr>
        <w:t>’s</w:t>
      </w:r>
      <w:r w:rsidRPr="00FC34E1">
        <w:rPr>
          <w:sz w:val="21"/>
          <w:szCs w:val="21"/>
        </w:rPr>
        <w:t>.</w:t>
      </w:r>
    </w:p>
    <w:p w14:paraId="640906F9" w14:textId="333C560F" w:rsidR="002644D4" w:rsidRPr="00FC34E1" w:rsidRDefault="00231C87" w:rsidP="00E47824">
      <w:pPr>
        <w:pStyle w:val="Heading2"/>
      </w:pPr>
      <w:r w:rsidRPr="00FC34E1">
        <w:t>Access Professional Development</w:t>
      </w:r>
    </w:p>
    <w:p w14:paraId="495D5CF1" w14:textId="032E973A" w:rsidR="002644D4" w:rsidRPr="00FC34E1" w:rsidRDefault="00F53E69" w:rsidP="002C6DE6">
      <w:pPr>
        <w:rPr>
          <w:sz w:val="21"/>
          <w:szCs w:val="21"/>
        </w:rPr>
      </w:pPr>
      <w:r w:rsidRPr="5066590C">
        <w:rPr>
          <w:sz w:val="21"/>
          <w:szCs w:val="21"/>
        </w:rPr>
        <w:t xml:space="preserve">DIA's learning </w:t>
      </w:r>
      <w:r w:rsidR="00C822FB" w:rsidRPr="5066590C">
        <w:rPr>
          <w:sz w:val="21"/>
          <w:szCs w:val="21"/>
        </w:rPr>
        <w:t xml:space="preserve">curriculum </w:t>
      </w:r>
      <w:r w:rsidR="00E47824">
        <w:rPr>
          <w:sz w:val="21"/>
          <w:szCs w:val="21"/>
        </w:rPr>
        <w:t xml:space="preserve">blends </w:t>
      </w:r>
      <w:r w:rsidR="00C822FB" w:rsidRPr="5066590C">
        <w:rPr>
          <w:sz w:val="21"/>
          <w:szCs w:val="21"/>
        </w:rPr>
        <w:t xml:space="preserve">instructor-led and </w:t>
      </w:r>
      <w:r w:rsidRPr="5066590C">
        <w:rPr>
          <w:sz w:val="21"/>
          <w:szCs w:val="21"/>
        </w:rPr>
        <w:t xml:space="preserve">online learning programs </w:t>
      </w:r>
      <w:r w:rsidR="00FA4CC7" w:rsidRPr="5066590C">
        <w:rPr>
          <w:sz w:val="21"/>
          <w:szCs w:val="21"/>
        </w:rPr>
        <w:t>to</w:t>
      </w:r>
      <w:r w:rsidRPr="5066590C">
        <w:rPr>
          <w:sz w:val="21"/>
          <w:szCs w:val="21"/>
        </w:rPr>
        <w:t xml:space="preserve"> deliver best-in-class </w:t>
      </w:r>
      <w:r w:rsidR="00E47824">
        <w:rPr>
          <w:sz w:val="21"/>
          <w:szCs w:val="21"/>
        </w:rPr>
        <w:t xml:space="preserve">career development </w:t>
      </w:r>
      <w:r w:rsidRPr="5066590C">
        <w:rPr>
          <w:sz w:val="21"/>
          <w:szCs w:val="21"/>
        </w:rPr>
        <w:t xml:space="preserve">education. </w:t>
      </w:r>
      <w:r w:rsidR="002644D4" w:rsidRPr="5066590C">
        <w:rPr>
          <w:sz w:val="21"/>
          <w:szCs w:val="21"/>
        </w:rPr>
        <w:t xml:space="preserve">DIA members </w:t>
      </w:r>
      <w:r w:rsidRPr="5066590C">
        <w:rPr>
          <w:sz w:val="21"/>
          <w:szCs w:val="21"/>
        </w:rPr>
        <w:t xml:space="preserve">can </w:t>
      </w:r>
      <w:r w:rsidR="002644D4" w:rsidRPr="5066590C">
        <w:rPr>
          <w:sz w:val="21"/>
          <w:szCs w:val="21"/>
        </w:rPr>
        <w:t xml:space="preserve">access </w:t>
      </w:r>
      <w:r w:rsidRPr="5066590C">
        <w:rPr>
          <w:sz w:val="21"/>
          <w:szCs w:val="21"/>
        </w:rPr>
        <w:t>this</w:t>
      </w:r>
      <w:r w:rsidR="002644D4" w:rsidRPr="5066590C">
        <w:rPr>
          <w:sz w:val="21"/>
          <w:szCs w:val="21"/>
        </w:rPr>
        <w:t xml:space="preserve"> comprehensive portfolio of training courses</w:t>
      </w:r>
      <w:r w:rsidR="00182E68" w:rsidRPr="5066590C">
        <w:rPr>
          <w:sz w:val="21"/>
          <w:szCs w:val="21"/>
        </w:rPr>
        <w:t xml:space="preserve"> and </w:t>
      </w:r>
      <w:r w:rsidR="00052C7B" w:rsidRPr="5066590C">
        <w:rPr>
          <w:sz w:val="21"/>
          <w:szCs w:val="21"/>
        </w:rPr>
        <w:t xml:space="preserve">conferences </w:t>
      </w:r>
      <w:r w:rsidR="00E47824">
        <w:rPr>
          <w:sz w:val="21"/>
          <w:szCs w:val="21"/>
        </w:rPr>
        <w:t xml:space="preserve">from anywhere in the </w:t>
      </w:r>
      <w:r w:rsidR="00052C7B" w:rsidRPr="5066590C">
        <w:rPr>
          <w:sz w:val="21"/>
          <w:szCs w:val="21"/>
        </w:rPr>
        <w:t>world</w:t>
      </w:r>
      <w:r w:rsidR="002644D4" w:rsidRPr="5066590C">
        <w:rPr>
          <w:sz w:val="21"/>
          <w:szCs w:val="21"/>
        </w:rPr>
        <w:t xml:space="preserve"> at </w:t>
      </w:r>
      <w:r w:rsidR="00052C7B" w:rsidRPr="5066590C">
        <w:rPr>
          <w:sz w:val="21"/>
          <w:szCs w:val="21"/>
        </w:rPr>
        <w:t xml:space="preserve">exclusive </w:t>
      </w:r>
      <w:r w:rsidR="002644D4" w:rsidRPr="5066590C">
        <w:rPr>
          <w:sz w:val="21"/>
          <w:szCs w:val="21"/>
        </w:rPr>
        <w:t>discount</w:t>
      </w:r>
      <w:r w:rsidR="00E47824">
        <w:rPr>
          <w:sz w:val="21"/>
          <w:szCs w:val="21"/>
        </w:rPr>
        <w:t>ed</w:t>
      </w:r>
      <w:r w:rsidR="002644D4" w:rsidRPr="5066590C">
        <w:rPr>
          <w:sz w:val="21"/>
          <w:szCs w:val="21"/>
        </w:rPr>
        <w:t xml:space="preserve"> member rates.  </w:t>
      </w:r>
    </w:p>
    <w:p w14:paraId="1DC36544" w14:textId="5860CE79" w:rsidR="00F53E69" w:rsidRPr="002644D4" w:rsidRDefault="002059F1" w:rsidP="00F53E69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DA3D19" wp14:editId="10925202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928360" cy="0"/>
                <wp:effectExtent l="9525" t="7620" r="5715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AEA00" id="AutoShape 3" o:spid="_x0000_s1026" type="#_x0000_t32" style="position:absolute;margin-left:0;margin-top:6.6pt;width:466.8pt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"/>
            </w:pict>
          </mc:Fallback>
        </mc:AlternateContent>
      </w:r>
    </w:p>
    <w:p w14:paraId="6C10A1C4" w14:textId="77777777" w:rsidR="002644D4" w:rsidRPr="002644D4" w:rsidRDefault="002644D4" w:rsidP="00411AF7">
      <w:pPr>
        <w:pStyle w:val="Heading1"/>
      </w:pPr>
      <w:r w:rsidRPr="002644D4">
        <w:t xml:space="preserve">Membership </w:t>
      </w:r>
      <w:r w:rsidR="00860797">
        <w:t>Email</w:t>
      </w:r>
      <w:r w:rsidRPr="002644D4">
        <w:t xml:space="preserve"> Template – Employer Sponsorship</w:t>
      </w:r>
    </w:p>
    <w:p w14:paraId="551AC1A8" w14:textId="77777777" w:rsidR="002644D4" w:rsidRPr="002644D4" w:rsidRDefault="5E0D4A33" w:rsidP="563DECF0">
      <w:pPr>
        <w:rPr>
          <w:sz w:val="21"/>
          <w:szCs w:val="21"/>
        </w:rPr>
      </w:pPr>
      <w:r w:rsidRPr="563DECF0">
        <w:rPr>
          <w:sz w:val="21"/>
          <w:szCs w:val="21"/>
        </w:rPr>
        <w:t>Dear &lt;Manager’s Name&gt;,</w:t>
      </w:r>
    </w:p>
    <w:p w14:paraId="5006C17D" w14:textId="2D6C4970" w:rsidR="00A02341" w:rsidRDefault="24C14E4C" w:rsidP="563DECF0">
      <w:pPr>
        <w:rPr>
          <w:sz w:val="21"/>
          <w:szCs w:val="21"/>
        </w:rPr>
      </w:pPr>
      <w:r w:rsidRPr="563DECF0">
        <w:rPr>
          <w:sz w:val="21"/>
          <w:szCs w:val="21"/>
        </w:rPr>
        <w:t xml:space="preserve">As you may know, DIA has a membership program for professionals in our field. I am eager to </w:t>
      </w:r>
      <w:r w:rsidR="53D39338" w:rsidRPr="563DECF0">
        <w:rPr>
          <w:sz w:val="21"/>
          <w:szCs w:val="21"/>
        </w:rPr>
        <w:t>join</w:t>
      </w:r>
      <w:r w:rsidRPr="563DECF0">
        <w:rPr>
          <w:sz w:val="21"/>
          <w:szCs w:val="21"/>
        </w:rPr>
        <w:t xml:space="preserve"> and</w:t>
      </w:r>
      <w:r w:rsidR="18501D82" w:rsidRPr="563DECF0">
        <w:rPr>
          <w:sz w:val="21"/>
          <w:szCs w:val="21"/>
        </w:rPr>
        <w:t xml:space="preserve"> I</w:t>
      </w:r>
      <w:r w:rsidRPr="563DECF0">
        <w:rPr>
          <w:sz w:val="21"/>
          <w:szCs w:val="21"/>
        </w:rPr>
        <w:t xml:space="preserve"> am writing to ask you to invest in membership for me</w:t>
      </w:r>
    </w:p>
    <w:p w14:paraId="6743A833" w14:textId="71ADD29F" w:rsidR="0065430C" w:rsidRDefault="39F455BD" w:rsidP="563DECF0">
      <w:pPr>
        <w:rPr>
          <w:sz w:val="21"/>
          <w:szCs w:val="21"/>
        </w:rPr>
      </w:pPr>
      <w:r w:rsidRPr="563DECF0">
        <w:rPr>
          <w:sz w:val="21"/>
          <w:szCs w:val="21"/>
        </w:rPr>
        <w:t xml:space="preserve">Membership in DIA is an opportunity that benefits both me and &lt;Organization Name&gt;. DIA (founded as the Drug Information Association) provides its members with an unparalleled </w:t>
      </w:r>
      <w:r w:rsidR="00205F7E">
        <w:rPr>
          <w:sz w:val="21"/>
          <w:szCs w:val="21"/>
        </w:rPr>
        <w:t xml:space="preserve">global </w:t>
      </w:r>
      <w:r w:rsidRPr="563DECF0">
        <w:rPr>
          <w:sz w:val="21"/>
          <w:szCs w:val="21"/>
        </w:rPr>
        <w:t>network, educational offerings, and professional development opportunities. </w:t>
      </w:r>
    </w:p>
    <w:p w14:paraId="2E10774E" w14:textId="2296AEF1" w:rsidR="002644D4" w:rsidRPr="002644D4" w:rsidRDefault="6C0687BA" w:rsidP="563DECF0">
      <w:pPr>
        <w:rPr>
          <w:sz w:val="21"/>
          <w:szCs w:val="21"/>
        </w:rPr>
      </w:pPr>
      <w:r w:rsidRPr="563DECF0">
        <w:rPr>
          <w:sz w:val="21"/>
          <w:szCs w:val="21"/>
        </w:rPr>
        <w:t xml:space="preserve">DIA opens </w:t>
      </w:r>
      <w:r w:rsidR="00CC6063">
        <w:rPr>
          <w:sz w:val="21"/>
          <w:szCs w:val="21"/>
        </w:rPr>
        <w:t xml:space="preserve">doors to </w:t>
      </w:r>
      <w:r w:rsidR="00205F7E">
        <w:rPr>
          <w:sz w:val="21"/>
          <w:szCs w:val="21"/>
        </w:rPr>
        <w:t>a</w:t>
      </w:r>
      <w:r w:rsidRPr="563DECF0">
        <w:rPr>
          <w:sz w:val="21"/>
          <w:szCs w:val="21"/>
        </w:rPr>
        <w:t xml:space="preserve"> </w:t>
      </w:r>
      <w:r w:rsidR="00CC6063">
        <w:rPr>
          <w:sz w:val="21"/>
          <w:szCs w:val="21"/>
        </w:rPr>
        <w:t>highly regarded</w:t>
      </w:r>
      <w:r w:rsidR="00205F7E">
        <w:rPr>
          <w:sz w:val="21"/>
          <w:szCs w:val="21"/>
        </w:rPr>
        <w:t>, international</w:t>
      </w:r>
      <w:r w:rsidRPr="563DECF0">
        <w:rPr>
          <w:sz w:val="21"/>
          <w:szCs w:val="21"/>
        </w:rPr>
        <w:t xml:space="preserve"> network through conferences, cutting-edge publications, </w:t>
      </w:r>
      <w:r w:rsidR="5413D092" w:rsidRPr="563DECF0">
        <w:rPr>
          <w:sz w:val="21"/>
          <w:szCs w:val="21"/>
        </w:rPr>
        <w:t xml:space="preserve">professional </w:t>
      </w:r>
      <w:r w:rsidRPr="563DECF0">
        <w:rPr>
          <w:sz w:val="21"/>
          <w:szCs w:val="21"/>
        </w:rPr>
        <w:t>development opportunities, and a unique peer-to-peer Communities platform.</w:t>
      </w:r>
      <w:r w:rsidR="0BB68E24" w:rsidRPr="563DECF0">
        <w:rPr>
          <w:sz w:val="21"/>
          <w:szCs w:val="21"/>
        </w:rPr>
        <w:t xml:space="preserve"> </w:t>
      </w:r>
      <w:r w:rsidR="00205F7E" w:rsidRPr="563DECF0">
        <w:rPr>
          <w:sz w:val="21"/>
          <w:szCs w:val="21"/>
        </w:rPr>
        <w:t>As a member of DIA, I will collaborat</w:t>
      </w:r>
      <w:r w:rsidR="00205F7E">
        <w:rPr>
          <w:sz w:val="21"/>
          <w:szCs w:val="21"/>
        </w:rPr>
        <w:t>ively</w:t>
      </w:r>
      <w:r w:rsidR="00205F7E" w:rsidRPr="563DECF0">
        <w:rPr>
          <w:sz w:val="21"/>
          <w:szCs w:val="21"/>
        </w:rPr>
        <w:t xml:space="preserve"> discuss </w:t>
      </w:r>
      <w:r w:rsidR="00205F7E">
        <w:rPr>
          <w:sz w:val="21"/>
          <w:szCs w:val="21"/>
        </w:rPr>
        <w:t xml:space="preserve">the </w:t>
      </w:r>
      <w:r w:rsidR="00205F7E" w:rsidRPr="563DECF0">
        <w:rPr>
          <w:sz w:val="21"/>
          <w:szCs w:val="21"/>
        </w:rPr>
        <w:t xml:space="preserve">global and local challenges facing </w:t>
      </w:r>
      <w:r w:rsidR="00205F7E">
        <w:rPr>
          <w:sz w:val="21"/>
          <w:szCs w:val="21"/>
        </w:rPr>
        <w:t>our</w:t>
      </w:r>
      <w:r w:rsidR="00205F7E" w:rsidRPr="563DECF0">
        <w:rPr>
          <w:sz w:val="21"/>
          <w:szCs w:val="21"/>
        </w:rPr>
        <w:t xml:space="preserve"> field</w:t>
      </w:r>
      <w:r w:rsidR="00205F7E">
        <w:rPr>
          <w:sz w:val="21"/>
          <w:szCs w:val="21"/>
        </w:rPr>
        <w:t xml:space="preserve"> with global thought leaders</w:t>
      </w:r>
      <w:r w:rsidR="00205F7E" w:rsidRPr="563DECF0">
        <w:rPr>
          <w:sz w:val="21"/>
          <w:szCs w:val="21"/>
        </w:rPr>
        <w:t xml:space="preserve">. </w:t>
      </w:r>
      <w:r w:rsidRPr="563DECF0">
        <w:rPr>
          <w:sz w:val="21"/>
          <w:szCs w:val="21"/>
        </w:rPr>
        <w:t xml:space="preserve">You can learn more about specific member benefits </w:t>
      </w:r>
      <w:hyperlink r:id="rId11">
        <w:r w:rsidRPr="563DECF0">
          <w:rPr>
            <w:rStyle w:val="Hyperlink"/>
            <w:sz w:val="21"/>
            <w:szCs w:val="21"/>
          </w:rPr>
          <w:t>here</w:t>
        </w:r>
      </w:hyperlink>
      <w:r w:rsidRPr="563DECF0">
        <w:rPr>
          <w:sz w:val="21"/>
          <w:szCs w:val="21"/>
        </w:rPr>
        <w:t>.</w:t>
      </w:r>
    </w:p>
    <w:p w14:paraId="005B0CCC" w14:textId="2A3B42AB" w:rsidR="00FE26AB" w:rsidRDefault="0BB1CC53" w:rsidP="563DECF0">
      <w:pPr>
        <w:rPr>
          <w:sz w:val="21"/>
          <w:szCs w:val="21"/>
        </w:rPr>
      </w:pPr>
      <w:r w:rsidRPr="5066590C">
        <w:rPr>
          <w:sz w:val="21"/>
          <w:szCs w:val="21"/>
        </w:rPr>
        <w:t>A one-year membership cost</w:t>
      </w:r>
      <w:r w:rsidR="00205F7E">
        <w:rPr>
          <w:sz w:val="21"/>
          <w:szCs w:val="21"/>
        </w:rPr>
        <w:t>s</w:t>
      </w:r>
      <w:r w:rsidRPr="5066590C">
        <w:rPr>
          <w:sz w:val="21"/>
          <w:szCs w:val="21"/>
        </w:rPr>
        <w:t xml:space="preserve"> </w:t>
      </w:r>
      <w:r w:rsidR="00D55465">
        <w:rPr>
          <w:sz w:val="21"/>
          <w:szCs w:val="21"/>
        </w:rPr>
        <w:t>$</w:t>
      </w:r>
      <w:r w:rsidR="00F219CB">
        <w:rPr>
          <w:sz w:val="21"/>
          <w:szCs w:val="21"/>
        </w:rPr>
        <w:t>3</w:t>
      </w:r>
      <w:r w:rsidR="00A96E49">
        <w:rPr>
          <w:sz w:val="21"/>
          <w:szCs w:val="21"/>
        </w:rPr>
        <w:t>25</w:t>
      </w:r>
      <w:r w:rsidR="00205F7E">
        <w:rPr>
          <w:sz w:val="21"/>
          <w:szCs w:val="21"/>
        </w:rPr>
        <w:t xml:space="preserve"> and will provide me</w:t>
      </w:r>
      <w:r w:rsidRPr="5066590C">
        <w:rPr>
          <w:sz w:val="21"/>
          <w:szCs w:val="21"/>
        </w:rPr>
        <w:t xml:space="preserve"> access to exclusive webinars, </w:t>
      </w:r>
      <w:r w:rsidR="00205F7E">
        <w:rPr>
          <w:sz w:val="21"/>
          <w:szCs w:val="21"/>
        </w:rPr>
        <w:t xml:space="preserve">member </w:t>
      </w:r>
      <w:r w:rsidRPr="5066590C">
        <w:rPr>
          <w:sz w:val="21"/>
          <w:szCs w:val="21"/>
        </w:rPr>
        <w:t xml:space="preserve">discounts to conferences and </w:t>
      </w:r>
      <w:r w:rsidR="00205F7E">
        <w:rPr>
          <w:sz w:val="21"/>
          <w:szCs w:val="21"/>
        </w:rPr>
        <w:t>other educational programs</w:t>
      </w:r>
      <w:r w:rsidRPr="5066590C">
        <w:rPr>
          <w:sz w:val="21"/>
          <w:szCs w:val="21"/>
        </w:rPr>
        <w:t xml:space="preserve">, and </w:t>
      </w:r>
      <w:r w:rsidR="00205F7E">
        <w:rPr>
          <w:sz w:val="21"/>
          <w:szCs w:val="21"/>
        </w:rPr>
        <w:t xml:space="preserve">DIA’s scientifically </w:t>
      </w:r>
      <w:r w:rsidRPr="5066590C">
        <w:rPr>
          <w:sz w:val="21"/>
          <w:szCs w:val="21"/>
        </w:rPr>
        <w:t>focused</w:t>
      </w:r>
      <w:r w:rsidR="00205F7E">
        <w:rPr>
          <w:sz w:val="21"/>
          <w:szCs w:val="21"/>
        </w:rPr>
        <w:t xml:space="preserve"> digital</w:t>
      </w:r>
      <w:r w:rsidRPr="5066590C">
        <w:rPr>
          <w:sz w:val="21"/>
          <w:szCs w:val="21"/>
        </w:rPr>
        <w:t xml:space="preserve"> publications. </w:t>
      </w:r>
    </w:p>
    <w:p w14:paraId="4006A5A2" w14:textId="77777777" w:rsidR="00FE26AB" w:rsidRDefault="0BB1CC53" w:rsidP="563DECF0">
      <w:pPr>
        <w:spacing w:after="0"/>
        <w:rPr>
          <w:sz w:val="21"/>
          <w:szCs w:val="21"/>
        </w:rPr>
      </w:pPr>
      <w:r w:rsidRPr="563DECF0">
        <w:rPr>
          <w:sz w:val="21"/>
          <w:szCs w:val="21"/>
        </w:rPr>
        <w:t>I appreciate your consideration of this idea and look forward to discussing it with you further.</w:t>
      </w:r>
    </w:p>
    <w:p w14:paraId="0DD78607" w14:textId="77777777" w:rsidR="00FE26AB" w:rsidRDefault="00FE26AB" w:rsidP="00C251EE">
      <w:pPr>
        <w:spacing w:after="0"/>
      </w:pPr>
    </w:p>
    <w:p w14:paraId="51B7636F" w14:textId="1F940D86" w:rsidR="00C251EE" w:rsidRDefault="002644D4" w:rsidP="00C251EE">
      <w:pPr>
        <w:spacing w:after="0"/>
      </w:pPr>
      <w:r w:rsidRPr="002644D4">
        <w:t>Sincerely,</w:t>
      </w:r>
    </w:p>
    <w:p w14:paraId="036E8BAB" w14:textId="77777777" w:rsidR="00C2483C" w:rsidRPr="00B878A2" w:rsidRDefault="002644D4" w:rsidP="00C251EE">
      <w:pPr>
        <w:spacing w:after="0"/>
      </w:pPr>
      <w:r w:rsidRPr="002644D4">
        <w:t>&lt;Your Name&gt;</w:t>
      </w:r>
    </w:p>
    <w:sectPr w:rsidR="00C2483C" w:rsidRPr="00B878A2" w:rsidSect="00036640">
      <w:headerReference w:type="default" r:id="rId12"/>
      <w:footerReference w:type="default" r:id="rId13"/>
      <w:pgSz w:w="12240" w:h="15840"/>
      <w:pgMar w:top="1440" w:right="162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4F433" w14:textId="77777777" w:rsidR="001B3051" w:rsidRDefault="001B3051" w:rsidP="00EB72B1">
      <w:pPr>
        <w:spacing w:after="0" w:line="240" w:lineRule="auto"/>
      </w:pPr>
      <w:r>
        <w:separator/>
      </w:r>
    </w:p>
  </w:endnote>
  <w:endnote w:type="continuationSeparator" w:id="0">
    <w:p w14:paraId="6C3009C8" w14:textId="77777777" w:rsidR="001B3051" w:rsidRDefault="001B3051" w:rsidP="00EB72B1">
      <w:pPr>
        <w:spacing w:after="0" w:line="240" w:lineRule="auto"/>
      </w:pPr>
      <w:r>
        <w:continuationSeparator/>
      </w:r>
    </w:p>
  </w:endnote>
  <w:endnote w:type="continuationNotice" w:id="1">
    <w:p w14:paraId="754188C7" w14:textId="77777777" w:rsidR="001B3051" w:rsidRDefault="001B30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82287" w14:textId="7C11C241" w:rsidR="00B1435A" w:rsidRPr="00292B49" w:rsidRDefault="00707E98" w:rsidP="00292B49">
    <w:pPr>
      <w:pStyle w:val="Footer"/>
      <w:pBdr>
        <w:top w:val="single" w:sz="4" w:space="1" w:color="D9D9D9"/>
      </w:pBdr>
      <w:jc w:val="right"/>
      <w:rPr>
        <w:color w:val="7F7F7F"/>
        <w:spacing w:val="60"/>
      </w:rPr>
    </w:pPr>
    <w:r>
      <w:t xml:space="preserve">Updated: </w:t>
    </w:r>
    <w:r w:rsidR="00286A1C">
      <w:t xml:space="preserve">July </w:t>
    </w:r>
    <w:r w:rsidR="002C6DE6">
      <w:t xml:space="preserve"> </w:t>
    </w:r>
    <w:r w:rsidR="00286A1C">
      <w:t>2022</w:t>
    </w:r>
    <w:r w:rsidR="00B1435A">
      <w:tab/>
    </w:r>
    <w:r w:rsidR="00B1435A">
      <w:tab/>
    </w:r>
    <w:r w:rsidR="00B1435A">
      <w:fldChar w:fldCharType="begin"/>
    </w:r>
    <w:r w:rsidR="00B1435A">
      <w:instrText xml:space="preserve"> PAGE   \* MERGEFORMAT </w:instrText>
    </w:r>
    <w:r w:rsidR="00B1435A">
      <w:fldChar w:fldCharType="separate"/>
    </w:r>
    <w:r w:rsidR="00097F29">
      <w:rPr>
        <w:noProof/>
      </w:rPr>
      <w:t>1</w:t>
    </w:r>
    <w:r w:rsidR="00B1435A">
      <w:rPr>
        <w:noProof/>
      </w:rPr>
      <w:fldChar w:fldCharType="end"/>
    </w:r>
    <w:r w:rsidR="00B1435A">
      <w:t xml:space="preserve"> | </w:t>
    </w:r>
    <w:r w:rsidR="00B1435A" w:rsidRPr="00292B49">
      <w:rPr>
        <w:color w:val="7F7F7F"/>
        <w:spacing w:val="60"/>
      </w:rPr>
      <w:t>Page</w:t>
    </w:r>
  </w:p>
  <w:p w14:paraId="79415E65" w14:textId="77777777" w:rsidR="00B1435A" w:rsidRDefault="00B14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ECE94" w14:textId="77777777" w:rsidR="001B3051" w:rsidRDefault="001B3051" w:rsidP="00EB72B1">
      <w:pPr>
        <w:spacing w:after="0" w:line="240" w:lineRule="auto"/>
      </w:pPr>
      <w:r>
        <w:separator/>
      </w:r>
    </w:p>
  </w:footnote>
  <w:footnote w:type="continuationSeparator" w:id="0">
    <w:p w14:paraId="76A46EE6" w14:textId="77777777" w:rsidR="001B3051" w:rsidRDefault="001B3051" w:rsidP="00EB72B1">
      <w:pPr>
        <w:spacing w:after="0" w:line="240" w:lineRule="auto"/>
      </w:pPr>
      <w:r>
        <w:continuationSeparator/>
      </w:r>
    </w:p>
  </w:footnote>
  <w:footnote w:type="continuationNotice" w:id="1">
    <w:p w14:paraId="250C411B" w14:textId="77777777" w:rsidR="001B3051" w:rsidRDefault="001B30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7C229" w14:textId="6FF3E525" w:rsidR="00D80508" w:rsidRDefault="002059F1" w:rsidP="00C2483C">
    <w:pPr>
      <w:spacing w:after="0"/>
      <w:jc w:val="right"/>
      <w:rPr>
        <w:b/>
        <w:color w:val="4E5E21"/>
        <w:sz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CBC925" wp14:editId="63C3F752">
          <wp:simplePos x="0" y="0"/>
          <wp:positionH relativeFrom="column">
            <wp:posOffset>-91440</wp:posOffset>
          </wp:positionH>
          <wp:positionV relativeFrom="paragraph">
            <wp:posOffset>-225425</wp:posOffset>
          </wp:positionV>
          <wp:extent cx="975360" cy="68262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44D4">
      <w:rPr>
        <w:b/>
        <w:color w:val="4E5E21"/>
        <w:sz w:val="28"/>
      </w:rPr>
      <w:t>Membership Justification</w:t>
    </w:r>
  </w:p>
  <w:p w14:paraId="02E092AA" w14:textId="77777777" w:rsidR="00C2483C" w:rsidRPr="00C2483C" w:rsidRDefault="002644D4" w:rsidP="00C2483C">
    <w:pPr>
      <w:jc w:val="right"/>
      <w:rPr>
        <w:b/>
        <w:sz w:val="24"/>
      </w:rPr>
    </w:pPr>
    <w:r>
      <w:rPr>
        <w:b/>
        <w:color w:val="4E5E21"/>
        <w:sz w:val="24"/>
      </w:rPr>
      <w:t>Talking Points</w:t>
    </w:r>
    <w:r w:rsidR="00707E98">
      <w:rPr>
        <w:b/>
        <w:color w:val="4E5E21"/>
        <w:sz w:val="24"/>
      </w:rPr>
      <w:t xml:space="preserve"> and </w:t>
    </w:r>
    <w:r w:rsidR="00860797">
      <w:rPr>
        <w:b/>
        <w:color w:val="4E5E21"/>
        <w:sz w:val="24"/>
      </w:rPr>
      <w:t>Email</w:t>
    </w:r>
    <w:r w:rsidR="00707E98">
      <w:rPr>
        <w:b/>
        <w:color w:val="4E5E21"/>
        <w:sz w:val="24"/>
      </w:rPr>
      <w:t xml:space="preserve">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5EDC"/>
    <w:multiLevelType w:val="hybridMultilevel"/>
    <w:tmpl w:val="0BEE2D32"/>
    <w:lvl w:ilvl="0" w:tplc="C0FC28DC">
      <w:start w:val="2014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15785B"/>
    <w:multiLevelType w:val="hybridMultilevel"/>
    <w:tmpl w:val="267847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D0B24C">
      <w:start w:val="3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59A487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9FE834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C5608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B52737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6E2D9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034FD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D82170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13677952"/>
    <w:multiLevelType w:val="hybridMultilevel"/>
    <w:tmpl w:val="118C713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6AB4585"/>
    <w:multiLevelType w:val="hybridMultilevel"/>
    <w:tmpl w:val="71ECE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E11BD"/>
    <w:multiLevelType w:val="hybridMultilevel"/>
    <w:tmpl w:val="76F03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C632C7"/>
    <w:multiLevelType w:val="hybridMultilevel"/>
    <w:tmpl w:val="6AEEA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ED78B9"/>
    <w:multiLevelType w:val="hybridMultilevel"/>
    <w:tmpl w:val="265CD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C2280"/>
    <w:multiLevelType w:val="hybridMultilevel"/>
    <w:tmpl w:val="FC4EBE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D0B24C">
      <w:start w:val="3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9A4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FE8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560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527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E2D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34F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21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F870A8"/>
    <w:multiLevelType w:val="hybridMultilevel"/>
    <w:tmpl w:val="7818B5B4"/>
    <w:lvl w:ilvl="0" w:tplc="F2786C92">
      <w:start w:val="2014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770B73"/>
    <w:multiLevelType w:val="hybridMultilevel"/>
    <w:tmpl w:val="F4BED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6A3545"/>
    <w:multiLevelType w:val="hybridMultilevel"/>
    <w:tmpl w:val="8F92486A"/>
    <w:lvl w:ilvl="0" w:tplc="6E4E4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41851CC">
      <w:start w:val="3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B124AF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73EE4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90C0D1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13CD07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A10BA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5F6F1A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CF633A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97846F3"/>
    <w:multiLevelType w:val="hybridMultilevel"/>
    <w:tmpl w:val="34B8C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876885"/>
    <w:multiLevelType w:val="hybridMultilevel"/>
    <w:tmpl w:val="F1D6271A"/>
    <w:lvl w:ilvl="0" w:tplc="7B143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0E4522">
      <w:start w:val="3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6E8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ACB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E4E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EB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48D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326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C3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1E036B0"/>
    <w:multiLevelType w:val="hybridMultilevel"/>
    <w:tmpl w:val="85742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696D23"/>
    <w:multiLevelType w:val="hybridMultilevel"/>
    <w:tmpl w:val="7234A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892EC6"/>
    <w:multiLevelType w:val="hybridMultilevel"/>
    <w:tmpl w:val="580C4C7C"/>
    <w:lvl w:ilvl="0" w:tplc="95A43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26E456">
      <w:start w:val="3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42A4CF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A2AD43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5BA3D9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372236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BF0BA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652EB5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864133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5D391CA4"/>
    <w:multiLevelType w:val="hybridMultilevel"/>
    <w:tmpl w:val="E9E24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42DEF"/>
    <w:multiLevelType w:val="hybridMultilevel"/>
    <w:tmpl w:val="EA345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83A"/>
    <w:multiLevelType w:val="hybridMultilevel"/>
    <w:tmpl w:val="B26A3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414059"/>
    <w:multiLevelType w:val="hybridMultilevel"/>
    <w:tmpl w:val="CC06B8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6052EF"/>
    <w:multiLevelType w:val="hybridMultilevel"/>
    <w:tmpl w:val="BD0E46B6"/>
    <w:lvl w:ilvl="0" w:tplc="1D187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F43FCC">
      <w:start w:val="3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80E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4AC7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42E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B84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0A9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7A7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E08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6E35371"/>
    <w:multiLevelType w:val="hybridMultilevel"/>
    <w:tmpl w:val="DA5A4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BB702B"/>
    <w:multiLevelType w:val="hybridMultilevel"/>
    <w:tmpl w:val="E8849B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C40092"/>
    <w:multiLevelType w:val="hybridMultilevel"/>
    <w:tmpl w:val="46EAE4E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C68EF"/>
    <w:multiLevelType w:val="hybridMultilevel"/>
    <w:tmpl w:val="B5E80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0664B5"/>
    <w:multiLevelType w:val="hybridMultilevel"/>
    <w:tmpl w:val="85E4FF54"/>
    <w:lvl w:ilvl="0" w:tplc="70C808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5A2258"/>
    <w:multiLevelType w:val="hybridMultilevel"/>
    <w:tmpl w:val="BC7EDD4C"/>
    <w:lvl w:ilvl="0" w:tplc="E31C5052">
      <w:start w:val="20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4381862">
    <w:abstractNumId w:val="9"/>
  </w:num>
  <w:num w:numId="2" w16cid:durableId="1232156127">
    <w:abstractNumId w:val="18"/>
  </w:num>
  <w:num w:numId="3" w16cid:durableId="1810123112">
    <w:abstractNumId w:val="5"/>
  </w:num>
  <w:num w:numId="4" w16cid:durableId="1810827787">
    <w:abstractNumId w:val="4"/>
  </w:num>
  <w:num w:numId="5" w16cid:durableId="1974284877">
    <w:abstractNumId w:val="23"/>
  </w:num>
  <w:num w:numId="6" w16cid:durableId="1955401545">
    <w:abstractNumId w:val="8"/>
  </w:num>
  <w:num w:numId="7" w16cid:durableId="529950684">
    <w:abstractNumId w:val="0"/>
  </w:num>
  <w:num w:numId="8" w16cid:durableId="809829022">
    <w:abstractNumId w:val="25"/>
  </w:num>
  <w:num w:numId="9" w16cid:durableId="353189110">
    <w:abstractNumId w:val="26"/>
  </w:num>
  <w:num w:numId="10" w16cid:durableId="1652903884">
    <w:abstractNumId w:val="13"/>
  </w:num>
  <w:num w:numId="11" w16cid:durableId="411128417">
    <w:abstractNumId w:val="21"/>
  </w:num>
  <w:num w:numId="12" w16cid:durableId="391971186">
    <w:abstractNumId w:val="3"/>
  </w:num>
  <w:num w:numId="13" w16cid:durableId="486478823">
    <w:abstractNumId w:val="17"/>
  </w:num>
  <w:num w:numId="14" w16cid:durableId="974598778">
    <w:abstractNumId w:val="16"/>
  </w:num>
  <w:num w:numId="15" w16cid:durableId="682318758">
    <w:abstractNumId w:val="6"/>
  </w:num>
  <w:num w:numId="16" w16cid:durableId="1223521689">
    <w:abstractNumId w:val="2"/>
  </w:num>
  <w:num w:numId="17" w16cid:durableId="1226647162">
    <w:abstractNumId w:val="11"/>
  </w:num>
  <w:num w:numId="18" w16cid:durableId="1647664351">
    <w:abstractNumId w:val="15"/>
  </w:num>
  <w:num w:numId="19" w16cid:durableId="660307376">
    <w:abstractNumId w:val="10"/>
  </w:num>
  <w:num w:numId="20" w16cid:durableId="371729296">
    <w:abstractNumId w:val="20"/>
  </w:num>
  <w:num w:numId="21" w16cid:durableId="368844779">
    <w:abstractNumId w:val="7"/>
  </w:num>
  <w:num w:numId="22" w16cid:durableId="1115372381">
    <w:abstractNumId w:val="12"/>
  </w:num>
  <w:num w:numId="23" w16cid:durableId="623124904">
    <w:abstractNumId w:val="1"/>
  </w:num>
  <w:num w:numId="24" w16cid:durableId="1912159661">
    <w:abstractNumId w:val="19"/>
  </w:num>
  <w:num w:numId="25" w16cid:durableId="1616865431">
    <w:abstractNumId w:val="22"/>
  </w:num>
  <w:num w:numId="26" w16cid:durableId="635650085">
    <w:abstractNumId w:val="24"/>
  </w:num>
  <w:num w:numId="27" w16cid:durableId="4000979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7E"/>
    <w:rsid w:val="00036640"/>
    <w:rsid w:val="00052C7B"/>
    <w:rsid w:val="00061F6B"/>
    <w:rsid w:val="00097F29"/>
    <w:rsid w:val="000B18A6"/>
    <w:rsid w:val="000C0553"/>
    <w:rsid w:val="000C7254"/>
    <w:rsid w:val="000D3380"/>
    <w:rsid w:val="000F5621"/>
    <w:rsid w:val="00117BB6"/>
    <w:rsid w:val="00127CC1"/>
    <w:rsid w:val="001413A9"/>
    <w:rsid w:val="00182E68"/>
    <w:rsid w:val="001B3051"/>
    <w:rsid w:val="002059F1"/>
    <w:rsid w:val="00205F7E"/>
    <w:rsid w:val="002141A4"/>
    <w:rsid w:val="00231C87"/>
    <w:rsid w:val="002602BC"/>
    <w:rsid w:val="002644D4"/>
    <w:rsid w:val="00286A1C"/>
    <w:rsid w:val="00292B49"/>
    <w:rsid w:val="00295F80"/>
    <w:rsid w:val="002C3FCD"/>
    <w:rsid w:val="002C6DE6"/>
    <w:rsid w:val="002E2935"/>
    <w:rsid w:val="003307BA"/>
    <w:rsid w:val="003443FF"/>
    <w:rsid w:val="00391BB6"/>
    <w:rsid w:val="003A5FB5"/>
    <w:rsid w:val="00411AF7"/>
    <w:rsid w:val="00414671"/>
    <w:rsid w:val="00426C59"/>
    <w:rsid w:val="0043335A"/>
    <w:rsid w:val="00450B25"/>
    <w:rsid w:val="00493577"/>
    <w:rsid w:val="004C743D"/>
    <w:rsid w:val="004D0C0E"/>
    <w:rsid w:val="00522D98"/>
    <w:rsid w:val="00540A13"/>
    <w:rsid w:val="0056217C"/>
    <w:rsid w:val="00574563"/>
    <w:rsid w:val="00591CAB"/>
    <w:rsid w:val="005A571E"/>
    <w:rsid w:val="005C3EEF"/>
    <w:rsid w:val="005D0603"/>
    <w:rsid w:val="005D0F80"/>
    <w:rsid w:val="005F7257"/>
    <w:rsid w:val="00616A3A"/>
    <w:rsid w:val="0065430C"/>
    <w:rsid w:val="006A2C0C"/>
    <w:rsid w:val="006B5F83"/>
    <w:rsid w:val="006D6561"/>
    <w:rsid w:val="006E0FD2"/>
    <w:rsid w:val="006F53CD"/>
    <w:rsid w:val="00700064"/>
    <w:rsid w:val="00707E98"/>
    <w:rsid w:val="00766106"/>
    <w:rsid w:val="00787CF3"/>
    <w:rsid w:val="007E00D9"/>
    <w:rsid w:val="00851D99"/>
    <w:rsid w:val="0085705A"/>
    <w:rsid w:val="00860797"/>
    <w:rsid w:val="008A6190"/>
    <w:rsid w:val="008A7E66"/>
    <w:rsid w:val="008B107E"/>
    <w:rsid w:val="008C7369"/>
    <w:rsid w:val="008E3AED"/>
    <w:rsid w:val="008E74AC"/>
    <w:rsid w:val="008F6A36"/>
    <w:rsid w:val="00901B6B"/>
    <w:rsid w:val="00956E09"/>
    <w:rsid w:val="009B4F2A"/>
    <w:rsid w:val="009D7F4D"/>
    <w:rsid w:val="00A02341"/>
    <w:rsid w:val="00A0269A"/>
    <w:rsid w:val="00A54596"/>
    <w:rsid w:val="00A704F6"/>
    <w:rsid w:val="00A77B7C"/>
    <w:rsid w:val="00A805A3"/>
    <w:rsid w:val="00A83B07"/>
    <w:rsid w:val="00A96BF9"/>
    <w:rsid w:val="00A96E49"/>
    <w:rsid w:val="00AA2116"/>
    <w:rsid w:val="00B1435A"/>
    <w:rsid w:val="00B15CB8"/>
    <w:rsid w:val="00B64228"/>
    <w:rsid w:val="00B729A7"/>
    <w:rsid w:val="00B878A2"/>
    <w:rsid w:val="00B9715C"/>
    <w:rsid w:val="00BA15D8"/>
    <w:rsid w:val="00C23997"/>
    <w:rsid w:val="00C2483C"/>
    <w:rsid w:val="00C251EE"/>
    <w:rsid w:val="00C279BC"/>
    <w:rsid w:val="00C822FB"/>
    <w:rsid w:val="00C8626F"/>
    <w:rsid w:val="00C900AF"/>
    <w:rsid w:val="00C923E8"/>
    <w:rsid w:val="00CC6063"/>
    <w:rsid w:val="00CE7432"/>
    <w:rsid w:val="00D05C31"/>
    <w:rsid w:val="00D529ED"/>
    <w:rsid w:val="00D55465"/>
    <w:rsid w:val="00D62997"/>
    <w:rsid w:val="00D745FA"/>
    <w:rsid w:val="00D80508"/>
    <w:rsid w:val="00DC237F"/>
    <w:rsid w:val="00DC4DE1"/>
    <w:rsid w:val="00DE7535"/>
    <w:rsid w:val="00E47824"/>
    <w:rsid w:val="00EB3E93"/>
    <w:rsid w:val="00EB72B1"/>
    <w:rsid w:val="00F219CB"/>
    <w:rsid w:val="00F3404C"/>
    <w:rsid w:val="00F431A2"/>
    <w:rsid w:val="00F53E69"/>
    <w:rsid w:val="00F5507A"/>
    <w:rsid w:val="00F82635"/>
    <w:rsid w:val="00FA4CC7"/>
    <w:rsid w:val="00FC030D"/>
    <w:rsid w:val="00FC34E1"/>
    <w:rsid w:val="00FE18F5"/>
    <w:rsid w:val="00FE26AB"/>
    <w:rsid w:val="00FE460D"/>
    <w:rsid w:val="022E20B1"/>
    <w:rsid w:val="0BB1CC53"/>
    <w:rsid w:val="0BB68E24"/>
    <w:rsid w:val="18501D82"/>
    <w:rsid w:val="1ACD009A"/>
    <w:rsid w:val="24C14E4C"/>
    <w:rsid w:val="26B90977"/>
    <w:rsid w:val="380D5CF1"/>
    <w:rsid w:val="39F455BD"/>
    <w:rsid w:val="42104C51"/>
    <w:rsid w:val="4B85C11F"/>
    <w:rsid w:val="4E4D66A9"/>
    <w:rsid w:val="5066590C"/>
    <w:rsid w:val="53D39338"/>
    <w:rsid w:val="5413D092"/>
    <w:rsid w:val="563DECF0"/>
    <w:rsid w:val="56C41310"/>
    <w:rsid w:val="5E0D4A33"/>
    <w:rsid w:val="6C068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0B54C"/>
  <w15:chartTrackingRefBased/>
  <w15:docId w15:val="{02A1989C-F606-4FAC-A2E2-EA520209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116"/>
    <w:pPr>
      <w:spacing w:after="120" w:line="259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11AF7"/>
    <w:pPr>
      <w:keepNext/>
      <w:keepLines/>
      <w:outlineLvl w:val="0"/>
    </w:pPr>
    <w:rPr>
      <w:rFonts w:eastAsia="Times New Roman"/>
      <w:b/>
      <w:color w:val="4E5E2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47824"/>
    <w:pPr>
      <w:keepNext/>
      <w:keepLines/>
      <w:outlineLvl w:val="1"/>
    </w:pPr>
    <w:rPr>
      <w:rFonts w:eastAsia="Times New Roman"/>
      <w:b/>
      <w:i/>
      <w:color w:val="4E5E2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878A2"/>
    <w:pPr>
      <w:keepNext/>
      <w:keepLines/>
      <w:outlineLvl w:val="2"/>
    </w:pPr>
    <w:rPr>
      <w:rFonts w:eastAsia="Times New Roman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E3AED"/>
    <w:pPr>
      <w:keepNext/>
      <w:keepLines/>
      <w:outlineLvl w:val="3"/>
    </w:pPr>
    <w:rPr>
      <w:rFonts w:eastAsia="Times New Roman"/>
      <w:i/>
      <w:iCs/>
      <w:color w:val="3A461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E3AED"/>
    <w:pPr>
      <w:keepNext/>
      <w:keepLines/>
      <w:spacing w:before="120"/>
      <w:outlineLvl w:val="4"/>
    </w:pPr>
    <w:rPr>
      <w:rFonts w:eastAsia="Times New Roman"/>
      <w:b/>
      <w:color w:val="3A4618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E3AED"/>
    <w:pPr>
      <w:keepNext/>
      <w:keepLines/>
      <w:spacing w:before="120"/>
      <w:outlineLvl w:val="5"/>
    </w:pPr>
    <w:rPr>
      <w:rFonts w:eastAsia="Times New Roman"/>
      <w:color w:val="262E1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8E3AED"/>
    <w:pPr>
      <w:keepNext/>
      <w:keepLines/>
      <w:spacing w:before="40"/>
      <w:outlineLvl w:val="6"/>
    </w:pPr>
    <w:rPr>
      <w:rFonts w:eastAsia="Times New Roman"/>
      <w:i/>
      <w:iCs/>
      <w:color w:val="262E10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8E3AED"/>
    <w:pPr>
      <w:keepNext/>
      <w:keepLines/>
      <w:spacing w:before="40"/>
      <w:outlineLvl w:val="7"/>
    </w:pPr>
    <w:rPr>
      <w:rFonts w:eastAsia="Times New Roman"/>
      <w:color w:val="63697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8E3AED"/>
    <w:pPr>
      <w:keepNext/>
      <w:keepLines/>
      <w:spacing w:before="40"/>
      <w:outlineLvl w:val="8"/>
    </w:pPr>
    <w:rPr>
      <w:rFonts w:eastAsia="Times New Roman"/>
      <w:i/>
      <w:iCs/>
      <w:color w:val="63697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11AF7"/>
    <w:rPr>
      <w:rFonts w:ascii="Arial" w:eastAsia="Times New Roman" w:hAnsi="Arial"/>
      <w:b/>
      <w:color w:val="4E5E21"/>
      <w:sz w:val="28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E47824"/>
    <w:rPr>
      <w:rFonts w:ascii="Arial" w:eastAsia="Times New Roman" w:hAnsi="Arial"/>
      <w:b/>
      <w:i/>
      <w:color w:val="4E5E21"/>
      <w:sz w:val="22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B878A2"/>
    <w:pPr>
      <w:ind w:left="720"/>
      <w:contextualSpacing/>
    </w:pPr>
  </w:style>
  <w:style w:type="table" w:styleId="TableGrid">
    <w:name w:val="Table Grid"/>
    <w:basedOn w:val="TableNormal"/>
    <w:uiPriority w:val="39"/>
    <w:rsid w:val="00493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93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93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A2116"/>
    <w:pPr>
      <w:autoSpaceDE w:val="0"/>
      <w:autoSpaceDN w:val="0"/>
      <w:adjustRightInd w:val="0"/>
      <w:spacing w:after="0" w:line="240" w:lineRule="auto"/>
    </w:pPr>
    <w:rPr>
      <w:sz w:val="20"/>
      <w:szCs w:val="24"/>
    </w:rPr>
  </w:style>
  <w:style w:type="paragraph" w:styleId="NormalWeb">
    <w:name w:val="Normal (Web)"/>
    <w:basedOn w:val="Normal"/>
    <w:uiPriority w:val="99"/>
    <w:unhideWhenUsed/>
    <w:rsid w:val="004935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7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2B1"/>
  </w:style>
  <w:style w:type="paragraph" w:styleId="Footer">
    <w:name w:val="footer"/>
    <w:basedOn w:val="Normal"/>
    <w:link w:val="FooterChar"/>
    <w:uiPriority w:val="99"/>
    <w:unhideWhenUsed/>
    <w:rsid w:val="00EB7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2B1"/>
  </w:style>
  <w:style w:type="character" w:styleId="IntenseEmphasis">
    <w:name w:val="Intense Emphasis"/>
    <w:uiPriority w:val="21"/>
    <w:rsid w:val="0085705A"/>
    <w:rPr>
      <w:i/>
      <w:iCs/>
      <w:color w:val="4E5E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AED"/>
    <w:pPr>
      <w:pBdr>
        <w:top w:val="single" w:sz="4" w:space="10" w:color="4E5E21"/>
        <w:bottom w:val="single" w:sz="4" w:space="10" w:color="4E5E21"/>
      </w:pBdr>
      <w:spacing w:before="12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link w:val="IntenseQuote"/>
    <w:uiPriority w:val="30"/>
    <w:rsid w:val="008E3AED"/>
    <w:rPr>
      <w:rFonts w:ascii="Arial" w:hAnsi="Arial"/>
      <w:i/>
      <w:iCs/>
    </w:rPr>
  </w:style>
  <w:style w:type="character" w:styleId="IntenseReference">
    <w:name w:val="Intense Reference"/>
    <w:uiPriority w:val="32"/>
    <w:rsid w:val="00D05C31"/>
    <w:rPr>
      <w:b/>
      <w:bCs/>
      <w:smallCaps/>
      <w:color w:val="4E5E21"/>
      <w:spacing w:val="5"/>
    </w:rPr>
  </w:style>
  <w:style w:type="character" w:customStyle="1" w:styleId="Heading3Char">
    <w:name w:val="Heading 3 Char"/>
    <w:link w:val="Heading3"/>
    <w:uiPriority w:val="9"/>
    <w:rsid w:val="00B878A2"/>
    <w:rPr>
      <w:rFonts w:ascii="Arial" w:eastAsia="Times New Roman" w:hAnsi="Arial" w:cs="Times New Roman"/>
      <w:b/>
      <w:szCs w:val="24"/>
    </w:rPr>
  </w:style>
  <w:style w:type="character" w:customStyle="1" w:styleId="Heading4Char">
    <w:name w:val="Heading 4 Char"/>
    <w:link w:val="Heading4"/>
    <w:uiPriority w:val="9"/>
    <w:rsid w:val="008E3AED"/>
    <w:rPr>
      <w:rFonts w:ascii="Arial" w:eastAsia="Times New Roman" w:hAnsi="Arial" w:cs="Times New Roman"/>
      <w:i/>
      <w:iCs/>
      <w:color w:val="3A4618"/>
    </w:rPr>
  </w:style>
  <w:style w:type="paragraph" w:styleId="NoSpacing">
    <w:name w:val="No Spacing"/>
    <w:uiPriority w:val="1"/>
    <w:qFormat/>
    <w:rsid w:val="00AA2116"/>
    <w:rPr>
      <w:rFonts w:ascii="Arial" w:hAnsi="Arial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8E3AED"/>
    <w:rPr>
      <w:rFonts w:ascii="Arial" w:eastAsia="Times New Roman" w:hAnsi="Arial" w:cs="Times New Roman"/>
      <w:b/>
      <w:color w:val="3A4618"/>
    </w:rPr>
  </w:style>
  <w:style w:type="character" w:customStyle="1" w:styleId="Heading6Char">
    <w:name w:val="Heading 6 Char"/>
    <w:link w:val="Heading6"/>
    <w:uiPriority w:val="9"/>
    <w:rsid w:val="008E3AED"/>
    <w:rPr>
      <w:rFonts w:ascii="Arial" w:eastAsia="Times New Roman" w:hAnsi="Arial" w:cs="Times New Roman"/>
      <w:color w:val="262E10"/>
    </w:rPr>
  </w:style>
  <w:style w:type="character" w:customStyle="1" w:styleId="Heading7Char">
    <w:name w:val="Heading 7 Char"/>
    <w:link w:val="Heading7"/>
    <w:uiPriority w:val="9"/>
    <w:rsid w:val="008E3AED"/>
    <w:rPr>
      <w:rFonts w:ascii="Arial" w:eastAsia="Times New Roman" w:hAnsi="Arial" w:cs="Times New Roman"/>
      <w:i/>
      <w:iCs/>
      <w:color w:val="262E10"/>
    </w:rPr>
  </w:style>
  <w:style w:type="paragraph" w:styleId="Title">
    <w:name w:val="Title"/>
    <w:basedOn w:val="Normal"/>
    <w:next w:val="Normal"/>
    <w:link w:val="TitleChar"/>
    <w:uiPriority w:val="10"/>
    <w:qFormat/>
    <w:rsid w:val="00B878A2"/>
    <w:pPr>
      <w:spacing w:line="240" w:lineRule="auto"/>
      <w:contextualSpacing/>
    </w:pPr>
    <w:rPr>
      <w:rFonts w:eastAsia="Times New Roman"/>
      <w:color w:val="4E5E21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B878A2"/>
    <w:rPr>
      <w:rFonts w:ascii="Arial" w:eastAsia="Times New Roman" w:hAnsi="Arial" w:cs="Times New Roman"/>
      <w:color w:val="4E5E2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8A2"/>
    <w:pPr>
      <w:numPr>
        <w:ilvl w:val="1"/>
      </w:numPr>
    </w:pPr>
    <w:rPr>
      <w:rFonts w:eastAsia="Times New Roman"/>
      <w:color w:val="4E5E21"/>
      <w:spacing w:val="15"/>
    </w:rPr>
  </w:style>
  <w:style w:type="character" w:customStyle="1" w:styleId="SubtitleChar">
    <w:name w:val="Subtitle Char"/>
    <w:link w:val="Subtitle"/>
    <w:uiPriority w:val="11"/>
    <w:rsid w:val="00B878A2"/>
    <w:rPr>
      <w:rFonts w:ascii="Arial" w:eastAsia="Times New Roman" w:hAnsi="Arial"/>
      <w:color w:val="4E5E21"/>
      <w:spacing w:val="15"/>
    </w:rPr>
  </w:style>
  <w:style w:type="character" w:styleId="SubtleEmphasis">
    <w:name w:val="Subtle Emphasis"/>
    <w:uiPriority w:val="19"/>
    <w:qFormat/>
    <w:rsid w:val="008E3AED"/>
    <w:rPr>
      <w:rFonts w:ascii="Arial" w:hAnsi="Arial"/>
      <w:i/>
      <w:iCs/>
      <w:color w:val="auto"/>
      <w:sz w:val="22"/>
    </w:rPr>
  </w:style>
  <w:style w:type="character" w:styleId="Emphasis">
    <w:name w:val="Emphasis"/>
    <w:uiPriority w:val="20"/>
    <w:rsid w:val="007E00D9"/>
    <w:rPr>
      <w:i/>
      <w:iCs/>
    </w:rPr>
  </w:style>
  <w:style w:type="character" w:styleId="Strong">
    <w:name w:val="Strong"/>
    <w:uiPriority w:val="22"/>
    <w:qFormat/>
    <w:rsid w:val="007E00D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E3AED"/>
    <w:pPr>
      <w:spacing w:before="120"/>
      <w:ind w:left="1440" w:right="720" w:hanging="720"/>
      <w:jc w:val="center"/>
    </w:pPr>
    <w:rPr>
      <w:i/>
      <w:iCs/>
    </w:rPr>
  </w:style>
  <w:style w:type="character" w:customStyle="1" w:styleId="QuoteChar">
    <w:name w:val="Quote Char"/>
    <w:link w:val="Quote"/>
    <w:uiPriority w:val="29"/>
    <w:rsid w:val="008E3AED"/>
    <w:rPr>
      <w:rFonts w:ascii="Arial" w:hAnsi="Arial"/>
      <w:i/>
      <w:iCs/>
    </w:rPr>
  </w:style>
  <w:style w:type="character" w:styleId="SubtleReference">
    <w:name w:val="Subtle Reference"/>
    <w:uiPriority w:val="31"/>
    <w:rsid w:val="007E00D9"/>
    <w:rPr>
      <w:smallCaps/>
      <w:color w:val="858C95"/>
    </w:rPr>
  </w:style>
  <w:style w:type="character" w:styleId="BookTitle">
    <w:name w:val="Book Title"/>
    <w:uiPriority w:val="33"/>
    <w:qFormat/>
    <w:rsid w:val="00B878A2"/>
    <w:rPr>
      <w:rFonts w:ascii="Arial" w:hAnsi="Arial"/>
      <w:b w:val="0"/>
      <w:bCs/>
      <w:i/>
      <w:iCs/>
      <w:spacing w:val="5"/>
      <w:sz w:val="22"/>
    </w:rPr>
  </w:style>
  <w:style w:type="character" w:customStyle="1" w:styleId="Heading8Char">
    <w:name w:val="Heading 8 Char"/>
    <w:link w:val="Heading8"/>
    <w:uiPriority w:val="9"/>
    <w:rsid w:val="008E3AED"/>
    <w:rPr>
      <w:rFonts w:ascii="Arial" w:eastAsia="Times New Roman" w:hAnsi="Arial" w:cs="Times New Roman"/>
      <w:color w:val="636971"/>
      <w:sz w:val="21"/>
      <w:szCs w:val="21"/>
    </w:rPr>
  </w:style>
  <w:style w:type="character" w:customStyle="1" w:styleId="Heading9Char">
    <w:name w:val="Heading 9 Char"/>
    <w:link w:val="Heading9"/>
    <w:uiPriority w:val="9"/>
    <w:rsid w:val="008E3AED"/>
    <w:rPr>
      <w:rFonts w:ascii="Arial" w:eastAsia="Times New Roman" w:hAnsi="Arial" w:cs="Times New Roman"/>
      <w:i/>
      <w:iCs/>
      <w:color w:val="636971"/>
      <w:sz w:val="21"/>
      <w:szCs w:val="21"/>
    </w:rPr>
  </w:style>
  <w:style w:type="character" w:styleId="Hyperlink">
    <w:name w:val="Hyperlink"/>
    <w:uiPriority w:val="99"/>
    <w:unhideWhenUsed/>
    <w:rsid w:val="00182E68"/>
    <w:rPr>
      <w:color w:val="0563C1"/>
      <w:u w:val="single"/>
    </w:rPr>
  </w:style>
  <w:style w:type="paragraph" w:styleId="Revision">
    <w:name w:val="Revision"/>
    <w:hidden/>
    <w:uiPriority w:val="99"/>
    <w:semiHidden/>
    <w:rsid w:val="00052C7B"/>
    <w:rPr>
      <w:rFonts w:ascii="Arial" w:hAnsi="Arial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286A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6A1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86A1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A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6A1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0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iaglobal.org/en/get-involved/membership?utm_medium=referral&amp;utm_source=referral&amp;utm_content=Justification_Letter_NA&amp;utm_campaign=membership&amp;utm_type=aq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5B71E78833245A4AA1DB82DE3D638" ma:contentTypeVersion="8" ma:contentTypeDescription="Create a new document." ma:contentTypeScope="" ma:versionID="bf7ad7cc350fd38156ccca95bd8c7c51">
  <xsd:schema xmlns:xsd="http://www.w3.org/2001/XMLSchema" xmlns:xs="http://www.w3.org/2001/XMLSchema" xmlns:p="http://schemas.microsoft.com/office/2006/metadata/properties" xmlns:ns2="a8c3dbb4-d7c7-4b45-b288-55aee0b5e9f9" xmlns:ns3="c93f6ed8-b8cc-4135-8241-d56d7317ca85" targetNamespace="http://schemas.microsoft.com/office/2006/metadata/properties" ma:root="true" ma:fieldsID="9323b1626a8741e11ca1d6a00bf1289e" ns2:_="" ns3:_="">
    <xsd:import namespace="a8c3dbb4-d7c7-4b45-b288-55aee0b5e9f9"/>
    <xsd:import namespace="c93f6ed8-b8cc-4135-8241-d56d7317ca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3dbb4-d7c7-4b45-b288-55aee0b5e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f6ed8-b8cc-4135-8241-d56d7317ca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03D6A-53A9-4C8D-84B8-EB70CC746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3dbb4-d7c7-4b45-b288-55aee0b5e9f9"/>
    <ds:schemaRef ds:uri="c93f6ed8-b8cc-4135-8241-d56d7317c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E1A64-FC39-4728-8D47-988036D9F1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B485FD-071E-4479-A88D-F241D3104C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55A686-09E0-4DC1-B1B5-05528F56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</Company>
  <LinksUpToDate>false</LinksUpToDate>
  <CharactersWithSpaces>2918</CharactersWithSpaces>
  <SharedDoc>false</SharedDoc>
  <HLinks>
    <vt:vector size="6" baseType="variant">
      <vt:variant>
        <vt:i4>2293853</vt:i4>
      </vt:variant>
      <vt:variant>
        <vt:i4>0</vt:i4>
      </vt:variant>
      <vt:variant>
        <vt:i4>0</vt:i4>
      </vt:variant>
      <vt:variant>
        <vt:i4>5</vt:i4>
      </vt:variant>
      <vt:variant>
        <vt:lpwstr>https://www.diaglobal.org/en/get-involved/membership?utm_medium=referral&amp;utm_source=referral&amp;utm_content=Justification_Letter_NA&amp;utm_campaign=membership&amp;utm_type=aq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Gibson</dc:creator>
  <cp:keywords/>
  <dc:description/>
  <cp:lastModifiedBy>Meghann Hartnett</cp:lastModifiedBy>
  <cp:revision>5</cp:revision>
  <dcterms:created xsi:type="dcterms:W3CDTF">2022-06-14T23:19:00Z</dcterms:created>
  <dcterms:modified xsi:type="dcterms:W3CDTF">2023-12-11T22:44:00Z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0x0101009195B71E78833245A4AA1DB82DE3D638</vt:lpwstr>
  </property>
</Properties>
</file>